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45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PRZEDMIOTOWY SYSTEM OCENIANIA </w:t>
      </w:r>
    </w:p>
    <w:p w:rsidR="00000000" w:rsidRDefault="00BD45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z języka polskiego w klasach </w:t>
      </w:r>
      <w:r w:rsidR="007A07D3">
        <w:rPr>
          <w:sz w:val="28"/>
          <w:szCs w:val="28"/>
        </w:rPr>
        <w:t>1-3</w:t>
      </w:r>
    </w:p>
    <w:p w:rsidR="00000000" w:rsidRDefault="00BD45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w </w:t>
      </w:r>
      <w:r w:rsidR="007A07D3">
        <w:rPr>
          <w:sz w:val="28"/>
          <w:szCs w:val="28"/>
        </w:rPr>
        <w:t>Gimnazjum</w:t>
      </w:r>
      <w:r>
        <w:rPr>
          <w:sz w:val="28"/>
          <w:szCs w:val="28"/>
        </w:rPr>
        <w:t xml:space="preserve"> w Gorzanowie</w:t>
      </w:r>
    </w:p>
    <w:p w:rsidR="00000000" w:rsidRDefault="00BD45FD"/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>I Ogólne cele nauczania języka polskiego to zdobycie umiejęt</w:t>
      </w:r>
      <w:r>
        <w:rPr>
          <w:sz w:val="26"/>
          <w:szCs w:val="26"/>
        </w:rPr>
        <w:t>ności z zakresu: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mówienia – precyzyjnego, na temat, poprawnego językowo, adekwatnego do sytuacji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czytania – płynnego, ze zrozumieniem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pisania – poprawnego ortograficznie i językowo, zgodnego pod względem treści i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wymaganej formy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rozumienia –</w:t>
      </w:r>
      <w:r>
        <w:rPr>
          <w:sz w:val="26"/>
          <w:szCs w:val="26"/>
        </w:rPr>
        <w:t xml:space="preserve"> treści, problemów, poleceń</w:t>
      </w:r>
    </w:p>
    <w:p w:rsidR="00000000" w:rsidRDefault="00BD45FD">
      <w:pPr>
        <w:rPr>
          <w:sz w:val="26"/>
          <w:szCs w:val="26"/>
        </w:rPr>
      </w:pP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>II Szczegółowe cele nauczania języka polskiego to: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kształcenie umiejętności posługiwania się mówioną i pisaną odmianą języka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motywowanie do czytania i krytycznego odbioru utworów literackich i innych tekstów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kultury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</w:t>
      </w:r>
      <w:r>
        <w:rPr>
          <w:sz w:val="26"/>
          <w:szCs w:val="26"/>
        </w:rPr>
        <w:t xml:space="preserve"> rozbudzanie dociekliwości intelektualnej, samodzielności, niezależności w myśleniu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i działaniu w celu twórczego reagowania na rzeczywistość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~ wyposażenie uczniów w niezbędne wiadomości o budowie i funkcjonowaniu języka jako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narzędzia porozumiewan</w:t>
      </w:r>
      <w:r>
        <w:rPr>
          <w:sz w:val="26"/>
          <w:szCs w:val="26"/>
        </w:rPr>
        <w:t>ia się i tworzywa literatury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~ kształtowanie postawy aktywnego odbiorcy dostrzegającego wartości artystyczne,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humanistyczne, patriotyczne, społeczne zawarte w utworach literackich oraz innych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tekstach kultury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wyrabianie nawyku samokształcenia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wyrabianie szacunku dla języka ojczystego i tradycji narodowych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rozwijanie wrażliwości, wyobraźni, poczucia estetyki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kształtowanie umiejętności rozwiązywania problemów i twórczego działania w zespole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przygotowanie do nauki w gimnazjum</w:t>
      </w:r>
    </w:p>
    <w:p w:rsidR="00000000" w:rsidRDefault="00BD45FD">
      <w:pPr>
        <w:rPr>
          <w:sz w:val="26"/>
          <w:szCs w:val="26"/>
        </w:rPr>
      </w:pP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>III Treśc</w:t>
      </w:r>
      <w:r>
        <w:rPr>
          <w:sz w:val="26"/>
          <w:szCs w:val="26"/>
        </w:rPr>
        <w:t>i nauczania – obszary aktywności podlegające ocenianiu na poziomie każdej klasy: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mówienie i słuchanie ( komunikowanie się – przekonywanie, argumentowanie,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uzasadnianie w trakcie mówienia i słuchania )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czytanie tekstów słownych i odczytywanie innyc</w:t>
      </w:r>
      <w:r>
        <w:rPr>
          <w:sz w:val="26"/>
          <w:szCs w:val="26"/>
        </w:rPr>
        <w:t>h tekstów kultury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pisanie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wiedza przedmiotowa z zakresu literatury, kultury, nauki o języku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~ stosowanie umiejętności przedmiotowych w innych obszarach działalności szkolnej i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pozaszkolnej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~ postawa – aktywność </w:t>
      </w:r>
    </w:p>
    <w:p w:rsidR="00000000" w:rsidRDefault="00BD45FD">
      <w:pPr>
        <w:rPr>
          <w:sz w:val="26"/>
          <w:szCs w:val="26"/>
        </w:rPr>
      </w:pP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>IV Ocenianie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1.Sprawdzanie os</w:t>
      </w:r>
      <w:r>
        <w:rPr>
          <w:sz w:val="26"/>
          <w:szCs w:val="26"/>
        </w:rPr>
        <w:t xml:space="preserve">iągnięć uczniów prowadzone jest systematycznie ( na bieżąco, okresowo,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rocznie). Podstawą do sprawdzania umiejętności językowych uczniów, ich zdolności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myślenia, nawyków ortograficznych i interpunkcyjnych są: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wypracowania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testy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sprawdziany</w:t>
      </w:r>
      <w:r>
        <w:rPr>
          <w:sz w:val="26"/>
          <w:szCs w:val="26"/>
        </w:rPr>
        <w:t xml:space="preserve"> gramatyczne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dyktanda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zadania domowe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odpowiedzi ustne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>2.Formy kontroli: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~ zadawanie uczniom pytań w czasie lekcji wprowadzających nowy materiał i w czasie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lekcji powtórzeniowych, przeznaczonych w całości na utrwalenie i jednocześnie na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k</w:t>
      </w:r>
      <w:r>
        <w:rPr>
          <w:sz w:val="26"/>
          <w:szCs w:val="26"/>
        </w:rPr>
        <w:t>ontrolę ( kontrola ustna )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dawanie uczniom poleceń ( wykonywanie ćwiczeń gramatycznych, ortograficznych i in.),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które wykonują ustnie lub pisemnie przy tablicy, w zeszycie przedmiotowym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dyktanda ortograficzne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sprawdziany gramatyczne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testy sp</w:t>
      </w:r>
      <w:r>
        <w:rPr>
          <w:sz w:val="26"/>
          <w:szCs w:val="26"/>
        </w:rPr>
        <w:t>rawdzające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prace klasowe w postaci wypracowania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obserwowanie uczniów w czasie zajęć dydaktycznych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sprawdzanie zadań domowych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pytania kierowane do wszystkich uczniów</w:t>
      </w:r>
    </w:p>
    <w:p w:rsidR="00000000" w:rsidRDefault="00BD45FD">
      <w:pPr>
        <w:rPr>
          <w:sz w:val="26"/>
          <w:szCs w:val="26"/>
        </w:rPr>
      </w:pP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>3.Kontrola powinna być prowadzona systematycznie, równomiernie rozłożona na ca</w:t>
      </w:r>
      <w:r>
        <w:rPr>
          <w:sz w:val="26"/>
          <w:szCs w:val="26"/>
        </w:rPr>
        <w:t>ły okres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nauki. W ciągu roku szkolnego uczniowie oceniani są w skali ocen: 1 – 6 </w:t>
      </w:r>
    </w:p>
    <w:p w:rsidR="00000000" w:rsidRDefault="00BD45FD">
      <w:pPr>
        <w:rPr>
          <w:sz w:val="26"/>
          <w:szCs w:val="26"/>
        </w:rPr>
      </w:pP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>4.Kryteria oceny poszczególnych form aktywności:</w:t>
      </w:r>
    </w:p>
    <w:p w:rsidR="00000000" w:rsidRDefault="00BD45FD">
      <w:pPr>
        <w:ind w:left="65"/>
        <w:rPr>
          <w:sz w:val="26"/>
          <w:szCs w:val="26"/>
        </w:rPr>
      </w:pPr>
      <w:r>
        <w:rPr>
          <w:sz w:val="26"/>
          <w:szCs w:val="26"/>
        </w:rPr>
        <w:t xml:space="preserve">a) dyktanda – przeprowadza się po wprowadzeniu i utrwaleniu określonych zasad </w:t>
      </w:r>
    </w:p>
    <w:p w:rsidR="00000000" w:rsidRDefault="00BD45FD">
      <w:pPr>
        <w:ind w:left="65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ortograficznych i interpunkcyjnych. Każ</w:t>
      </w:r>
      <w:r>
        <w:rPr>
          <w:sz w:val="26"/>
          <w:szCs w:val="26"/>
        </w:rPr>
        <w:t xml:space="preserve">de dyktando sprawdza stopień opanowania </w:t>
      </w:r>
    </w:p>
    <w:p w:rsidR="00000000" w:rsidRDefault="00BD45FD">
      <w:pPr>
        <w:ind w:left="65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pewnych zasad ortograficznych. Dyktanda będą oceniane w sposób następujący: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bardzo dobry – bezbłędnie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dobry – 1-2 błędy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dostateczny – 3-4 błędy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dopuszczający – 5-6 błędów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~ niedostateczny – 7 i </w:t>
      </w:r>
      <w:r>
        <w:rPr>
          <w:sz w:val="26"/>
          <w:szCs w:val="26"/>
        </w:rPr>
        <w:t>więcej błędów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b) prace pisemne ( wypracowania, prace klasowe )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zgodność z tematem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poprawność merytoryczna ( argumentacja )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poprawność stylistyczna i gramatyczna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ortografia i interpunkcja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stopień wyczerpania tematu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umiejętność wykor</w:t>
      </w:r>
      <w:r>
        <w:rPr>
          <w:sz w:val="26"/>
          <w:szCs w:val="26"/>
        </w:rPr>
        <w:t>zystania posiadanej wiedzy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kompozycja, forma pracy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czytelność, przejrzystość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twórcza inwencja ucznia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c  odpowiedzi ustne: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poprawność języka, stosowanych terminów, bogactwo słownictwa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znajomość zagadnienia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umiejętność kojarzenia róż</w:t>
      </w:r>
      <w:r>
        <w:rPr>
          <w:sz w:val="26"/>
          <w:szCs w:val="26"/>
        </w:rPr>
        <w:t>nych informacji i wyciągania wniosków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sposób rozumowania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jasność wypowiedzi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d  zadania domowe: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znajomość tematu i stopień jego wyczerpania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czytelność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poprawność języka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poprawność ortograficzna i interpunkcyjna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stopień samodziel</w:t>
      </w:r>
      <w:r>
        <w:rPr>
          <w:sz w:val="26"/>
          <w:szCs w:val="26"/>
        </w:rPr>
        <w:t>ności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 xml:space="preserve">e  sprawdziany gramatyczne – przy ocenianiu sprawdzianów gramatycznych i testów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stosuje się skalę punktową. Ocena za poszczególną ilość punktów wystawiana jest na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podstawie skali procentowej: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skala 1-5                          </w:t>
      </w:r>
      <w:r>
        <w:rPr>
          <w:sz w:val="26"/>
          <w:szCs w:val="26"/>
        </w:rPr>
        <w:t xml:space="preserve">                                skala 1-6                                           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0 % - 30 % - niedostateczny                       0 % - 30 % - niedostateczny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31 % - 50 % - dopuszczający                     31 % - 50 % - dopuszczający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51 % - 75 % - dostateczny                          51 % - 75 % - dostateczny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76 % - 90 % - dobry                                   76 % - 90 % - dobry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91 % - 100 % - bardzo dobry                    91 % - 95 % - bardzo dobry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>96 % - 100 % - celujący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>f  aktywność na lekcji: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zaangażowanie na lekcji, udział w dyskusji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samodzielne prowadzenie fragmentów lekcji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~ ciekawa i rzeczowa prezentacja przygotowanych m</w:t>
      </w:r>
      <w:r>
        <w:rPr>
          <w:sz w:val="26"/>
          <w:szCs w:val="26"/>
        </w:rPr>
        <w:t>ateriałów</w:t>
      </w:r>
    </w:p>
    <w:p w:rsidR="00000000" w:rsidRDefault="00BD45FD">
      <w:pPr>
        <w:rPr>
          <w:sz w:val="26"/>
          <w:szCs w:val="26"/>
        </w:rPr>
      </w:pP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>5.Na ocenę semestralną składają się następujące oceny cząstkowe: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przynajmniej 3 oceny z odpowiedzi ustnych z działu kształcenie literackie i kulturalne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przynajmniej 3 oceny za pisemne stylistyczne zadania domowe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~ przynajmniej 2 oceny ze </w:t>
      </w:r>
      <w:r>
        <w:rPr>
          <w:sz w:val="26"/>
          <w:szCs w:val="26"/>
        </w:rPr>
        <w:t>sprawdzianów gramatycznych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przynajmniej 2 oceny za pisemne prace klasowe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przynajmniej 2 oceny za stosowanie w praktyce zasad ortograficznych (dyktanda)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~ inne oceny: wygłaszanie tekstów z pamięci, umiejętności czytelnicze, praca w grupach,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prac</w:t>
      </w:r>
      <w:r>
        <w:rPr>
          <w:sz w:val="26"/>
          <w:szCs w:val="26"/>
        </w:rPr>
        <w:t>a na lekcji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~ oceny będące wynikiem kontroli (pisemnej lub ustnej) znajomości treści lektur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zadawanych do przeczytania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~ oceny wynikające z bieżącej kontroli pracy ucznia: kartkówki z ostatnich lekcji,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kontrolowanie notatek, sprawność w posługi</w:t>
      </w:r>
      <w:r>
        <w:rPr>
          <w:sz w:val="26"/>
          <w:szCs w:val="26"/>
        </w:rPr>
        <w:t>waniu się pomocami dydaktycznymi, np.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słownikami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oceny za dłuższe formy wypowiedzi ustne: referaty, recytacja, prezentacja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zgromadzonych informacji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oceny za aktywność na lekcji</w:t>
      </w:r>
    </w:p>
    <w:p w:rsidR="00000000" w:rsidRDefault="00BD45FD">
      <w:pPr>
        <w:rPr>
          <w:sz w:val="26"/>
          <w:szCs w:val="26"/>
        </w:rPr>
      </w:pP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>6.Informowanie o terminach sprawdzianów pisemnych: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nauczyciel</w:t>
      </w:r>
      <w:r>
        <w:rPr>
          <w:sz w:val="26"/>
          <w:szCs w:val="26"/>
        </w:rPr>
        <w:t xml:space="preserve"> nie ma obowiązku zapowiadania kartkówek z trzech ostatnich lekcji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~ zapowiedziane powinny być z co najmniej 2-tygodniowym wyprzedzeniem sprawdziany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dłuższe: testy, prace klasowe, sprawdziany gramatyczne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uczniowie, którzy nie uczestniczyli w lekcj</w:t>
      </w:r>
      <w:r>
        <w:rPr>
          <w:sz w:val="26"/>
          <w:szCs w:val="26"/>
        </w:rPr>
        <w:t>i, na której pisano pracę klasową, sprawdzian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gramatyczny, dyktando lub otrzymali ocenę niedostateczną, mają możliwość zaliczenia i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poprawy w terminie wyznaczonym przez nauczyciela</w:t>
      </w:r>
    </w:p>
    <w:p w:rsidR="00000000" w:rsidRDefault="00BD45FD">
      <w:pPr>
        <w:rPr>
          <w:sz w:val="26"/>
          <w:szCs w:val="26"/>
        </w:rPr>
      </w:pP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>7.Uczeń ma prawo 2 razy w semestrze do nieuzasadnionego nie przyg</w:t>
      </w:r>
      <w:r>
        <w:rPr>
          <w:sz w:val="26"/>
          <w:szCs w:val="26"/>
        </w:rPr>
        <w:t>otowania się do lekcji.</w:t>
      </w:r>
    </w:p>
    <w:p w:rsidR="00000000" w:rsidRDefault="00BD45FD">
      <w:pPr>
        <w:rPr>
          <w:sz w:val="26"/>
          <w:szCs w:val="26"/>
        </w:rPr>
      </w:pP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>8.Ocena semestralna i końcowa: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ocena semestralna jest wypadkową ocen z poszczególnych działów kształcenia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~ ocena </w:t>
      </w:r>
      <w:proofErr w:type="spellStart"/>
      <w:r>
        <w:rPr>
          <w:sz w:val="26"/>
          <w:szCs w:val="26"/>
        </w:rPr>
        <w:t>końcoworoczna</w:t>
      </w:r>
      <w:proofErr w:type="spellEnd"/>
      <w:r>
        <w:rPr>
          <w:sz w:val="26"/>
          <w:szCs w:val="26"/>
        </w:rPr>
        <w:t xml:space="preserve"> obejmuje osiągnięcia uczniów w I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II semestrze</w:t>
      </w:r>
    </w:p>
    <w:p w:rsidR="00000000" w:rsidRDefault="00BD45FD">
      <w:pPr>
        <w:rPr>
          <w:sz w:val="26"/>
          <w:szCs w:val="26"/>
        </w:rPr>
      </w:pPr>
    </w:p>
    <w:p w:rsidR="00000000" w:rsidRDefault="00BD45FD">
      <w:pPr>
        <w:rPr>
          <w:sz w:val="26"/>
          <w:szCs w:val="26"/>
        </w:rPr>
      </w:pPr>
    </w:p>
    <w:p w:rsidR="00000000" w:rsidRDefault="00BD45FD">
      <w:pPr>
        <w:rPr>
          <w:sz w:val="26"/>
          <w:szCs w:val="26"/>
        </w:rPr>
      </w:pP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>V Informowanie o postępach uczniów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1.Elementem </w:t>
      </w:r>
      <w:r>
        <w:rPr>
          <w:sz w:val="26"/>
          <w:szCs w:val="26"/>
        </w:rPr>
        <w:t xml:space="preserve">systemu oceniania jest informowanie rodziców o efektach pracy ich dzieci.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Ocena szkolna ma służyć sprawdzeniu postępów ucznia. Informowanie rodziców o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ocenach z języka polskiego może mieć następujące formy: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wpis do dzienniczka ucznia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komentar</w:t>
      </w:r>
      <w:r>
        <w:rPr>
          <w:sz w:val="26"/>
          <w:szCs w:val="26"/>
        </w:rPr>
        <w:t>z (recenzja) wraz z oceną za dłuższe formy wypowiedzi pisemnych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indywidualne spotkania rodziców z nauczycielem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wywiadówki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~ o zagrażającej na koniec semestru  lub roku szkolnego ocenie niedostatecznej rodzice są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powiadamiani pisemnie lub ustnie</w:t>
      </w:r>
      <w:r>
        <w:rPr>
          <w:sz w:val="26"/>
          <w:szCs w:val="26"/>
        </w:rPr>
        <w:t xml:space="preserve"> przez nauczyciela języka polskiego na miesiąc przed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klasyfikacją semestralną lub </w:t>
      </w:r>
      <w:proofErr w:type="spellStart"/>
      <w:r>
        <w:rPr>
          <w:sz w:val="26"/>
          <w:szCs w:val="26"/>
        </w:rPr>
        <w:t>końcoworoczną</w:t>
      </w:r>
      <w:proofErr w:type="spellEnd"/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2.Zasady udostępniania do wglądu prac pisemnych: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~ uczeń ma prawo zanalizować ocenę otrzymaną z pracy pisemnej w dniu, w którym 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zostaje poinformowan</w:t>
      </w:r>
      <w:r>
        <w:rPr>
          <w:sz w:val="26"/>
          <w:szCs w:val="26"/>
        </w:rPr>
        <w:t>y o wynikach sprawdzianu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nauczyciel ma obowiązek na prośbę ucznia uzasadnić wystawioną ocenę</w:t>
      </w:r>
    </w:p>
    <w:p w:rsidR="00000000" w:rsidRDefault="00BD45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~ rodzic ma prawo wglądu do prac pisemnych swojego dziecka w obecności nauczyciela</w:t>
      </w:r>
    </w:p>
    <w:p w:rsidR="00000000" w:rsidRDefault="00BD45FD">
      <w:pPr>
        <w:rPr>
          <w:sz w:val="26"/>
          <w:szCs w:val="26"/>
        </w:rPr>
      </w:pPr>
    </w:p>
    <w:p w:rsidR="00000000" w:rsidRDefault="00BD45FD">
      <w:pPr>
        <w:rPr>
          <w:sz w:val="26"/>
          <w:szCs w:val="26"/>
        </w:rPr>
      </w:pPr>
    </w:p>
    <w:p w:rsidR="00000000" w:rsidRDefault="00BD45FD">
      <w:pPr>
        <w:rPr>
          <w:sz w:val="26"/>
          <w:szCs w:val="26"/>
        </w:rPr>
      </w:pPr>
    </w:p>
    <w:p w:rsidR="00BD45FD" w:rsidRDefault="00BD45FD">
      <w:pPr>
        <w:rPr>
          <w:sz w:val="28"/>
          <w:szCs w:val="28"/>
        </w:rPr>
      </w:pPr>
    </w:p>
    <w:sectPr w:rsidR="00BD45F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A07D3"/>
    <w:rsid w:val="007A07D3"/>
    <w:rsid w:val="00BD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6953</Characters>
  <Application>Microsoft Office Word</Application>
  <DocSecurity>0</DocSecurity>
  <Lines>57</Lines>
  <Paragraphs>16</Paragraphs>
  <ScaleCrop>false</ScaleCrop>
  <Company>Hewlett-Packard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Ch</dc:creator>
  <cp:lastModifiedBy>Alicja Ch</cp:lastModifiedBy>
  <cp:revision>2</cp:revision>
  <cp:lastPrinted>1601-01-01T00:00:00Z</cp:lastPrinted>
  <dcterms:created xsi:type="dcterms:W3CDTF">2014-02-08T18:16:00Z</dcterms:created>
  <dcterms:modified xsi:type="dcterms:W3CDTF">2014-02-08T18:16:00Z</dcterms:modified>
</cp:coreProperties>
</file>