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C3" w:rsidRDefault="008044C3" w:rsidP="008044C3">
      <w:pPr>
        <w:pStyle w:val="Default"/>
      </w:pPr>
    </w:p>
    <w:p w:rsidR="008044C3" w:rsidRDefault="008044C3" w:rsidP="008044C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Przedmiotowy system oceniania – geografia</w:t>
      </w:r>
    </w:p>
    <w:p w:rsidR="008044C3" w:rsidRDefault="008044C3" w:rsidP="008044C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Gimnazjum w Gorzanowie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Przedmiotowy system oceniania z geografii w gimnazjum opracowany w oparciu o 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1.Nową podstawę programową.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2.WSO.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3.Program nauczania geografii w gimnazjum wydawnictwa „Nowa Era: Planeta Nowa – MEN 7/2/2009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Przedmiotem oceniania są: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wiadomości,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umiejętności,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postawa ucznia i jego aktywność.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Formy aktywności podlegającej ocenie: </w:t>
      </w:r>
    </w:p>
    <w:p w:rsidR="008044C3" w:rsidRDefault="008044C3" w:rsidP="008044C3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dłuższe wypowiedzi ustne ( przynajmniej raz w semestrze) </w:t>
      </w:r>
    </w:p>
    <w:p w:rsidR="008044C3" w:rsidRPr="008044C3" w:rsidRDefault="008044C3" w:rsidP="008044C3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wypowiedzi pisemne: </w:t>
      </w:r>
    </w:p>
    <w:p w:rsidR="008044C3" w:rsidRDefault="008044C3" w:rsidP="008044C3">
      <w:pPr>
        <w:pStyle w:val="Default"/>
        <w:ind w:left="567" w:firstLine="142"/>
        <w:rPr>
          <w:sz w:val="23"/>
          <w:szCs w:val="23"/>
        </w:rPr>
      </w:pPr>
      <w:r>
        <w:rPr>
          <w:sz w:val="23"/>
          <w:szCs w:val="23"/>
        </w:rPr>
        <w:t xml:space="preserve">- kartkówki obejmujące materiał z trzech ostatnich lekcji </w:t>
      </w:r>
    </w:p>
    <w:p w:rsidR="008044C3" w:rsidRDefault="008044C3" w:rsidP="008044C3">
      <w:pPr>
        <w:pStyle w:val="Default"/>
        <w:ind w:left="567" w:firstLine="142"/>
        <w:rPr>
          <w:sz w:val="23"/>
          <w:szCs w:val="23"/>
        </w:rPr>
      </w:pPr>
      <w:r>
        <w:rPr>
          <w:sz w:val="23"/>
          <w:szCs w:val="23"/>
        </w:rPr>
        <w:t xml:space="preserve">- sprawdziany podsumowujące działy </w:t>
      </w:r>
    </w:p>
    <w:p w:rsidR="008044C3" w:rsidRDefault="008044C3" w:rsidP="008044C3">
      <w:pPr>
        <w:pStyle w:val="Default"/>
        <w:ind w:left="567" w:firstLine="142"/>
        <w:rPr>
          <w:sz w:val="23"/>
          <w:szCs w:val="23"/>
        </w:rPr>
      </w:pPr>
      <w:r>
        <w:rPr>
          <w:sz w:val="23"/>
          <w:szCs w:val="23"/>
        </w:rPr>
        <w:t xml:space="preserve">- sprawdziany okresowe (semestralne lub całoroczne) </w:t>
      </w:r>
    </w:p>
    <w:p w:rsidR="008044C3" w:rsidRDefault="008044C3" w:rsidP="008044C3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aktywność na lekcjach </w:t>
      </w:r>
    </w:p>
    <w:p w:rsidR="008044C3" w:rsidRDefault="008044C3" w:rsidP="008044C3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znajomość mapy Polski i świata </w:t>
      </w:r>
    </w:p>
    <w:p w:rsidR="008044C3" w:rsidRDefault="008044C3" w:rsidP="008044C3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prace domowe </w:t>
      </w:r>
    </w:p>
    <w:p w:rsidR="008044C3" w:rsidRDefault="008044C3" w:rsidP="008044C3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zeszyty ćwiczeń </w:t>
      </w:r>
    </w:p>
    <w:p w:rsidR="008044C3" w:rsidRDefault="008044C3" w:rsidP="008044C3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zeszyty przedmiotowe </w:t>
      </w:r>
    </w:p>
    <w:p w:rsidR="008044C3" w:rsidRDefault="008044C3" w:rsidP="008044C3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prace dodatkowe ( referaty, prezentacje, opracowania projektów, plansze tematyczne, prace plastyczne, albumy) </w:t>
      </w:r>
    </w:p>
    <w:p w:rsidR="008044C3" w:rsidRDefault="008044C3" w:rsidP="008044C3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udział w konkursach na terenie szkoły i poza nią </w:t>
      </w:r>
    </w:p>
    <w:p w:rsidR="008044C3" w:rsidRDefault="008044C3" w:rsidP="008044C3">
      <w:pPr>
        <w:pStyle w:val="Default"/>
        <w:rPr>
          <w:sz w:val="23"/>
          <w:szCs w:val="23"/>
        </w:rPr>
      </w:pP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Tryb ustalania i podwyższania oceny semestralnej oceny semestralnej, końcowo rocznej: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1.Na koniec semestru nie przewiduje się sprawdzianu zaliczającego cały semestr. Ocena semestralna wynika z ocen cząstkowych a ocena roczna z oceny semestralnej i ocen cząstkowych drugiego semestru ( nie jest średnią arytmetyczną).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2.Klasyfikacji semestralnej i końcowo rocznej dokonuje się na podstawie ocen cząstkowych, przy czym większe znaczenie mają znaczenie ze sprawdzianów, w drugiej kolejności są odpowiedzi ustne i kartkówki. Inne oceny mają charakter wspomagający.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3.Na koniec semestru uczeń nie może dodatkowo odpowiadać by uzyskać wyższą ocenę. </w:t>
      </w:r>
    </w:p>
    <w:p w:rsidR="008044C3" w:rsidRDefault="008044C3" w:rsidP="008044C3">
      <w:pPr>
        <w:pStyle w:val="Default"/>
        <w:rPr>
          <w:sz w:val="23"/>
          <w:szCs w:val="23"/>
        </w:rPr>
      </w:pP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Wymagania edukacyjne na poszczególne stopnie szkolne z geografii w klasie I gimnazjum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celująca otrzymuje uczeń, który: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opanował wiadomości i umiejętności znacznie wykraczające poza program nauczania, będące efektem jego samodzielnej pracy,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prezentuje swoje wiadomości posługując się terminologią geograficzną,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formułuje problemy i rozwiązuje je w sposób twórczy,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stosuje swoje wiadomości w sytuacjach nietypowych,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samodzielnie planuje i przeprowadza obserwacje meteorologiczne i astronomiczne,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bardzo aktywnie uczestniczy w procesie lekcyjnym,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wykonuje twórcze prace, pomoce naukowe i potrafi je prezentować na terenie szkoły i poza nią,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pracach pisemnych osiąga 100% punktów możliwych do zdobycia i w pełni odpowiada na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dodatkowe pytania,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odnosi sukcesy w konkursach geograficznych.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bardzo dobrą otrzymuje uczeń, który: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opanował w pełnym zakresie wiadomości i umiejętności określone programem nauczania,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potrafi stosować zdobytą wiedzę do samodzielnego rozwiązywania problemów w nowych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sytuacjach,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wykazuje się biegłą znajomością mapy fizycznej świata,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potrafi charakteryzować środowisko przyrodnicze dowolnego obszaru na podstawie map i innych źródeł,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potrafi oceniać wpływ człowieka na środowisko przyrodnicze,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wyjaśnia przyczyny zróżnicowania środowiska przyrodniczego Ziemi,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rozwiązuje zadania astronomiczne,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aktywnie uczestniczy w procesie lekcyjnym,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pisemnych sprawdzianach wiedzy i umiejętności osiąga od 91% do 100% punktów możliwych do zdobycia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dobrą otrzymuje uczeń, który: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opanował wiadomości i umiejętności bardziej złożone i mniej przystępne, przydatne i użyteczne w szkolnej i pozaszkolnej działalności,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dostrzega, nazywa i wyjaśnia związki przyczynowo- skutkowe,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dostrzega i opisuje zróżnicowanie środowiska przyrodniczego Ziemi,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odczytuje główne cechy klimatu z wykresów lub tabel,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sprawnie posługuje się współrzędnymi geograficznymi i pojęciami geograficznymi,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porównuje treści map geograficznych,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jest aktywny na lekcji,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pracach pisemnych osiąga od 76% do 90% punktów.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dostateczną otrzymuje uczeń, który: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opanował wiadomości i umiejętności przystępne, niezbyt złożone, najważniejsze w nauczaniu geografii, oraz takie które można wykorzystać w sytuacjach szkolnych i pozaszkolnych i wykorzystuje je przy niewielkiej pomocy nauczyciela, </w:t>
      </w:r>
    </w:p>
    <w:p w:rsidR="008044C3" w:rsidRDefault="008044C3" w:rsidP="008044C3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potrafi określić główne cechy Ziemi jako planety oraz jej miejsca w Układzie Słonecznym- wykazuje zrozumienie podstawowych procesów zachodzących w atmosferze, hydrosferze i litosferze,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opisuje klimat regionu w którym znajduje się szkoła,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podaje przykłady prostych związków przyczynowo – skutkowych,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wykonuje wykres na podstawie danych liczbowych,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odczytuje informacje z map tematycznych,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wykazuje się aktywnością na lekcji w stopniu zadowalającym,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przypadku prac pisemnych osiąga od 51% do 75% punktów.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dopuszczającą otrzymuje uczeń, który: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opanował jedynie minimum wiedzy i umiejętności określonych programem, ale nie przekreślają one możliwości dalszego kształcenia,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większość ćwiczeń i poleceń wykonuje z pomocą nauczyciela,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potrafi wymienić planety Układu Społecznego, podać różnice między ruchem obrotowym i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obiegowym Ziemi,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potrafi wymienić sfery Ziemi,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potrafi w niewielkim stopniu korzystać z mapy,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tylko z pomocą nauczyciela jest w stanie określić współrzędne geograficzne,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 pytanie dotyczące mapy, pogody i klimatu, krajobrazów, kontynentów odpowiada jedynie za pomocą nauczyciela,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jest mało aktywny na lekcji,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pisemnych sprawdzianach wiedzy i umiejętności osiąga od 31% do 50% punktów.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niedostateczną otrzymuje uczeń, który: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opanował wiadomości i umiejętności określanych podstawami programowymi, koniecznymi do dalszego kształcenia,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wykazuje się brakiem systematyczności w przyswajaniu wiedzy i wykonywaniu prac domowych,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podejmuje próby rozwiązywania zadań o elementarnym stopniu trudności nawet przy pomocy nauczyciela,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potrafi czytać mapy,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potrafi opisywać pogody,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wykazuje się bierną postawą na lekcji,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przypadku prac pisemnych osiąga od 0% do 30% punktów.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Wymagania edukacyjne na poszczególne stopnie szkolne z geografii w klasie II gimnazjum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celująca otrzymuje uczeń, który: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opanował wiadomości i umiejętności znacznie wykraczające poza program nauczania, będące efektem jego samodzielnej pracy,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prezentuje swoje wiadomości posługując się terminologią geograficzną,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formułuje problemy i rozwiązuje je w sposób twórczy,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stosuje swoje wiadomości w sytuacjach nietypowych, </w:t>
      </w:r>
    </w:p>
    <w:p w:rsidR="008044C3" w:rsidRDefault="008044C3" w:rsidP="008044C3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samodzielnie planuje i przeprowadza obserwacje meteorologiczne i astronomiczne,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bardzo aktywnie uczestniczy w procesie lekcyjnym,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wykonuje twórcze prace, pomoce naukowe i potrafi je prezentować na terenie szkoły i poza nią,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pracach pisemnych osiąga 100% punktów możliwych do zdobycia i w pełni odpowiada na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dodatkowe pytania 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odnosi sukcesy w konkursach geograficznych.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bardzo dobrą uczeń, który: otrzymuje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opanował w pełnym zakresie wiadomości i umiejętności określone programem nauczania,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potrafi stosować zdobytą wiedzę do samodzielnego rozwiązywania problemów w nowych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sytuacjach,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wykazuje się biegłą znajomością mapy fizycznej i gospodarczej Polski,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porównuje cechy społeczno – gospodarcze regionów Polski na podstawie danych statystycznych i map,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dostrzega związki własnego regionu z innymi obszarami,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wykazuje się znajomością tradycji i kultury polskiej wśród mieszkańców różnych regionów,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samodzielnie opracuje monografię własnej miejscowości z wykorzystaniem różnych źródeł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informacji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aktywnie uczestniczy w procesie lekcyjnym,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pisemnych sprawdzianach wiedzy i umiejętności osiąga od 91% do 100% punktów możliwych do zdobycia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dobrą otrzymuje uczeń, który: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opanował wiadomości i umiejętności bardziej złożone i mniej przystępne, przydatne i użyteczne w szkolnej i pozaszkolnej działalności,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dostrzega, nazywa i wyjaśnia związki przyczynowo- skutkowe na obszarze Polski,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dostrzega i opisuje zróżnicowanie środowiska przyrodniczego Polski,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odczytuje główne cechy klimatu z wykresów lub tabel,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potrafi obliczyć czas strefowy i słoneczny,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podaje przykłady współzależności środowiska przyrodniczego i sposobów gospodarowania na obszarze Polski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wielostronnie charakteryzuje cechy społeczno – gospodarcze Polski oraz poszczególnych regionów za pomocą map tematycznych,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sprawnie posługuje się poznaną terminologią i mapami,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jest aktywny na lekcji,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pracach pisemnych osiąga od 76% do 90% punktów.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dostateczną otrzymuje uczeń, który: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opanował wiadomości i umiejętności przystępne, niezbyt złożone, najważniejsze w nauczaniu geografii, oraz takie które można wykorzystać w sytuacjach szkolnych i pozaszkolnych i wykorzystuje je przy niewielkiej pomocy nauczyciela,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potrafi omówić położenie geograficzne Polski,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stopniu zadowalającym potrafi samodzielnie korzystać z mapy,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potrafi charakteryzować środowisko przyrodnicze każdej krainy geograficznej Polski,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wykazuje zróżnicowanie przestrzenne gospodarki Polski, </w:t>
      </w:r>
    </w:p>
    <w:p w:rsidR="008044C3" w:rsidRDefault="008044C3" w:rsidP="008044C3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wykazuje się aktywnością na lekcji w stopniu zadowalającym,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przypadku prac pisemnych osiąga od 51% do 75% punktów.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dopuszczającą otrzymuje uczeń, który: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opanował jedynie minimum wiedzy i umiejętności określonych programem, ale nie przekreślają one możliwości dalszego kształcenia,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większość ćwiczeń i poleceń wykonuje z pomocą nauczyciela,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potrafi omówić położenie geograficzne Polski,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wie, że Polska jest krajem wybitnie nizinnym,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potrafi w niewielkim stopniu korzystać z mapy,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tylko z pomocą nauczyciela jest w stanie określić współrzędne geograficzne,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 pytania dotyczące mapy, pogody rozmieszczania ludności odpowiada jedynie z pomocą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nauczyciela,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jest mało aktywny na lekcji,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pisemnych sprawdzianach wiedzy i umiejętności osiąga od 31% do 50% punktów.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niedostateczną otrzymuje uczeń, który: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opanował wiadomości i umiejętności określanych podstawami programowymi, koniecznymi do dalszego kształcenia,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wykazuje się brakiem systematyczności w przyswajaniu wiedzy i wykonywaniu prac domowych,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podejmuje próby rozwiązywania zadań o elementarnym stopniu trudności nawet przy pomocy nauczyciela,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potrafi czytać map tematycznych Polski,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potrafi opisywać klimatu Polski,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posiada umiejętności opisywania głównych cech społecznych i gospodarczych własnego regionu,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wykazuje się bierną postawą na lekcji,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przypadku prac pisemnych osiąga od 0% do 30% punktów.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Wymagania edukacyjne na poszczególne stopnie szkolne z geografii w klasie III gimnazjum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celująca otrzymuje uczeń, który: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opanował wiadomości i umiejętności znacznie wykraczające poza program nauczania, będące efektem jego samodzielnej pracy,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prezentuje swoje wiadomości posługując się terminologią geograficzną,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formułuje problemy i rozwiązuje je w sposób twórczy,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stosuje swoje wiadomości w sytuacjach nietypowych,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samodzielnie planuje i przeprowadza obserwacje meteorologiczne i astronomiczne,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bardzo aktywnie uczestniczy w procesie lekcyjnym,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wykonuje twórcze prace, pomoce naukowe i potrafi je prezentować na terenie szkoły i poza nią,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w pracach pisemnych osiąga 100% punktów możliwych do zdobycia i w pełni odpowiada na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dodatkowe pytania 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odnosi sukcesy w konkursach geograficznych. </w:t>
      </w:r>
    </w:p>
    <w:p w:rsidR="008044C3" w:rsidRDefault="008044C3" w:rsidP="008044C3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Ocenę bardzo dobrą otrzymuje uczeń, który: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opanował w pełnym zakresie wiadomości i umiejętności określone programem nauczania,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potrafi stosować zdobytą wiedzę do samodzielnego rozwiązywania problemów w nowych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sytuacjach,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wykazuje się biegłą znajomością mapy fizycznej świata,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potrafi charakteryzować środowisko przyrodnicze dowolnego obszaru świata na podstawie map i innych źródeł,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charakteryzuje poziom rozwoju społeczno – gospodarczego i struktury gospodarki na podstawie danych statystycznych,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potrafi oceniać wpływ człowieka na środowisko przyrodnicze,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dostrzega pozytywne i negatywne skutki globalizacji,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szacuje nasilenie problemów społecznych występujących na świecie,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rozwiązuje zadania astronomiczne,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aktywnie uczestniczy w procesie lekcyjnym,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pisemnych sprawdzianach wiedzy i umiejętności osiąga od 91% do 100% punktów możliwych do zdobycia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dobrą otrzymuje uczeń, który: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opanował wiadomości i umiejętności bardziej złożone i mniej przystępne, przydatne i użyteczne w szkolnej i pozaszkolnej działalności,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dostrzega, nazywa i wyjaśnia problemy społeczne i gospodarcze na świecie,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dostrzega i opisuje zróżnicowanie środowiska przyrodniczego Ziemi,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sprawnie posługuje się pojęciami geograficznymi,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zna procesy prowadzące do globalizacji gospodarki,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podaje przyczyny i skutki konfliktów na świecie,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porównuje treści map geograficznych,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jest aktywny na lekcji,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pracach pisemnych osiąga od 76% do 90% punktów.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dostateczną otrzymuje uczeń, który: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opanował wiadomości i umiejętności przystępne, niezbyt złożone, najważniejsze w nauczaniu geografii, oraz takie które można wykorzystać w sytuacjach szkolnych i pozaszkolnych i wykorzystuje je przy niewielkiej pomocy nauczyciela,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wymienia przyczyny zróżnicowania przestrzennego środowiska przyrodniczego kontynentów i państw,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wykazuje zrozumienie podstawowych procesów gospodarczych i społecznych na świecie, na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poszczególnych kontynentach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charakteryzuje kraje pod względem gospodarczym i społecznym,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odczytuje informacje z map tematycznych,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wykazuje się aktywnością na lekcji w stopniu zadowalającym,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przypadku prac pisemnych osiąga od 51% do 75% punktów.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dopuszczającą otrzymuje uczeń, który: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opanował jedynie minimum wiedzy i umiejętności określonych programem, ale nie przekreślają one możliwości dalszego kształcenia,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większość ćwiczeń i poleceń wykonuje z pomocą nauczyciela,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potrafi w niewielkim stopniu korzystać z mapy,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wskazuje główne cechy ukształtowania kontynentów i omawianych krajów,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 pytanie dotyczące mapy, pogody i klimatu, krajobrazów, kontynentów odpowiada jedynie za pomocą nauczyciela,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potrafi wymienić główne problemy współczesnego świata, </w:t>
      </w:r>
    </w:p>
    <w:p w:rsidR="008044C3" w:rsidRDefault="008044C3" w:rsidP="008044C3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jest mało aktywny na lekcji,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pisemnych sprawdzianach wiedzy i umiejętności osiąga od 31% do 50% punktów.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Ocenę niedostateczną otrzymuje uczeń, który: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opanował wiadomości i umiejętności określanych podstawami programowymi, koniecznymi do dalszego kształcenia,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wykazuje się brakiem systematyczności w przyswajaniu wiedzy i wykonywaniu prac domowych,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podejmuje próby rozwiązywania zadań o elementarnym stopniu trudności nawet przy pomocy nauczyciela,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potrafi czytać mapy,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potrafi wskazać głównych cech ukształtowania kontynentów i omawianych krajów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wykazuje brak orientacji w zróżnicowaniu poziomu rozwoju społeczno – gospodarczego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kontynentów, krajów,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potrafi wymienić problemów społecznych i gospodarczych współczesnego świata,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wykazuje się bierną postawą na lekcji,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przypadku prac pisemnych osiąga od 0% do 30% punktów.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1.Formy i metody sprawdzania i oceniania osiągnięć ucznia.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Przedmiotem oceny są: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1.wiadomości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2.umiejętności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3.postawa – aktywność, systematyczność, samodzielność w pracy, współpracy w grupie, praca domowa, prezentacja przygotowanej przez siebie samodzielnie pracy.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Ocenie podlegać będzie</w:t>
      </w:r>
      <w:r>
        <w:rPr>
          <w:sz w:val="23"/>
          <w:szCs w:val="23"/>
        </w:rPr>
        <w:t xml:space="preserve">: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wiedza;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umiejętność logicznego łączenia poszczególnych elementów geograficznych;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trafność określania zjawisk geograficznych;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wkład w pracę i przygotowanie się do lekcji;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aktywność na lekcji ( udział w dyskusjach: argumentowanie, przekonywanie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formy aktywności dodatkowej ( samodzielne przygotowanie referatów, przedstawianie własnych poglądów);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Uczniowie w toku zajęć lekcyjnych mogą otrzymywać oceny cząstkowe za: </w:t>
      </w:r>
    </w:p>
    <w:p w:rsidR="008044C3" w:rsidRDefault="008044C3" w:rsidP="008044C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krótkie sprawdziany wiedzy – kartkówki </w:t>
      </w:r>
    </w:p>
    <w:p w:rsidR="008044C3" w:rsidRDefault="008044C3" w:rsidP="008044C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odpowiedź ustną( połączoną ze znajomością mapy) </w:t>
      </w:r>
    </w:p>
    <w:p w:rsidR="008044C3" w:rsidRDefault="008044C3" w:rsidP="008044C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sprawdzian wiadomości po zakończonym dziale </w:t>
      </w:r>
    </w:p>
    <w:p w:rsidR="008044C3" w:rsidRDefault="008044C3" w:rsidP="008044C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samodzielnie wykonana pracę domową </w:t>
      </w:r>
    </w:p>
    <w:p w:rsidR="008044C3" w:rsidRDefault="008044C3" w:rsidP="008044C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aktywność na lekcji </w:t>
      </w:r>
    </w:p>
    <w:p w:rsidR="008044C3" w:rsidRDefault="008044C3" w:rsidP="008044C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prezentowanie pracy grupy </w:t>
      </w:r>
    </w:p>
    <w:p w:rsidR="008044C3" w:rsidRDefault="008044C3" w:rsidP="008044C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prezentację dłuższych wypowiedzi popartych literaturą </w:t>
      </w:r>
    </w:p>
    <w:p w:rsidR="008044C3" w:rsidRDefault="008044C3" w:rsidP="008044C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sporządzanie map myślowych, posterów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wykonywanie prac dodatkowych (zaproponowanych przez ucznia lub wskazanych przez nauczyciela), wynikających z zainteresowań ucznia, wiążących się z programem jak i wykraczające poza program. </w:t>
      </w:r>
    </w:p>
    <w:p w:rsidR="008044C3" w:rsidRDefault="008044C3" w:rsidP="008044C3">
      <w:pPr>
        <w:pStyle w:val="Default"/>
        <w:rPr>
          <w:sz w:val="23"/>
          <w:szCs w:val="23"/>
        </w:rPr>
      </w:pPr>
    </w:p>
    <w:p w:rsidR="008044C3" w:rsidRDefault="008044C3" w:rsidP="008044C3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Zarówno odpowiedzi ustne jak i pisemne powinny być oparte o umiejętność korzystania z różnych źródeł informacji; podręcznika, zeszytu ćwiczeń, map różnej treści, rocznika statystycznego, słownika geograficznego, czasopism, literatury popularno- naukowej. Prowadzi to do praktycznego wykorzystania wiedzy geograficznej, co jest głównym celem kształcenia geograficznego.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Zasady oceniania i klasyfikacji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Umowa Uczeń – Nauczyciel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>
        <w:rPr>
          <w:sz w:val="23"/>
          <w:szCs w:val="23"/>
        </w:rPr>
        <w:t xml:space="preserve">Uczeń jest zobowiązany mieć na lekcji zeszyt przedmiotowy, podręcznik oraz ćwiczenia.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Prace klasowe, sprawdziany, kartkówki, odpowiedzi ustne oraz prace domowe są obowiązkowe.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Prace klasowe są zapowiadane przynajmniej z tygodniowym wyprzedzeniem.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Sprawdziany będą przeprowadzane po opracowanym dziale lub w miarę potrzeb.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4.</w:t>
      </w:r>
      <w:r>
        <w:rPr>
          <w:sz w:val="23"/>
          <w:szCs w:val="23"/>
        </w:rPr>
        <w:t xml:space="preserve">Uczeń nieobecny na sprawdzianie lub pracy klasowej jest w terminie dwóch tygodni od chwili ich przeprowadzenia do zaliczenia materiału, które obejmowały. Jeżeli z przyczyn losowych uczeń nie może jej napisać z całą klasą( długa choroba, pobyt w szpitalu) termin zaliczenia materiału sprawdzian musi być uzgodniony indywidualnie nauczycielem.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>
        <w:rPr>
          <w:sz w:val="23"/>
          <w:szCs w:val="23"/>
        </w:rPr>
        <w:t xml:space="preserve">Uczeń otrzymuje na lekcji do wglądu sprawdzoną i omówioną pracę pisemną, zapoznaje się z jej wynikiem i ewentualne zastrzeżenia zgłasza do nauczyciela. Prace przechowywane są w dokumentacji nauczyciela do końca roku szkolnego.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6.</w:t>
      </w:r>
      <w:r>
        <w:rPr>
          <w:sz w:val="23"/>
          <w:szCs w:val="23"/>
        </w:rPr>
        <w:t xml:space="preserve">Otrzymana ocena z poprawy pracy klasowej jest oceną ostateczną i wpisywana jest do dziennika.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7.</w:t>
      </w:r>
      <w:r>
        <w:rPr>
          <w:sz w:val="23"/>
          <w:szCs w:val="23"/>
        </w:rPr>
        <w:t xml:space="preserve">Nauczyciel może przeprowadzać krótkie( 10- 15 minutowe) kartkówki bez zapowiedzi z zakresu materiału maksymalnie obejmującego 3 ostatnie tematy lekcyjne.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8.</w:t>
      </w:r>
      <w:r>
        <w:rPr>
          <w:sz w:val="23"/>
          <w:szCs w:val="23"/>
        </w:rPr>
        <w:t xml:space="preserve">Ocena z kartkówki traktowana jest jak ocena z odpowiedzi ustnej, gdyż daje dowód przygotowania się ucznia z 3 ostatnich tematów lekcyjnych.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9.</w:t>
      </w:r>
      <w:r>
        <w:rPr>
          <w:sz w:val="23"/>
          <w:szCs w:val="23"/>
        </w:rPr>
        <w:t xml:space="preserve">Nieobecność na lekcji nie zwalnia ucznia z przygotowania się do zajęć .Jeżeli uczeń był nieobecny na ostatniej( jednej) lekcji ma obowiązek uzupełnienia w zeszycie przedmiotowym tematu z ostatniej lekcji i wykonania zadanej pracy domowej. Brak takiej pracy domowej oznaczany jest w dzienniku zajęć jako nieprzygotowanie do lekcji.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10.</w:t>
      </w:r>
      <w:r>
        <w:rPr>
          <w:sz w:val="23"/>
          <w:szCs w:val="23"/>
        </w:rPr>
        <w:t xml:space="preserve">Nauczyciel sprawdza zeszyty ćwiczeń na bieżąco w trakcie odpowiedzi ustnych. Jeżeli uczeń nie zgłosił nauczycielowi na początku lekcji braku pracy domowej, a w trakcie odpowiedzi ustnej okazuje się, że jej nie ma, nauczyciel wpisuje ocenę </w:t>
      </w:r>
      <w:proofErr w:type="spellStart"/>
      <w:r>
        <w:rPr>
          <w:sz w:val="23"/>
          <w:szCs w:val="23"/>
        </w:rPr>
        <w:t>ndst</w:t>
      </w:r>
      <w:proofErr w:type="spellEnd"/>
      <w:r>
        <w:rPr>
          <w:sz w:val="23"/>
          <w:szCs w:val="23"/>
        </w:rPr>
        <w:t xml:space="preserve"> do dziennika lekcyjnego i zeszytu ćwiczeń z jednoczesną adnotacją o jej uzupełnieniu.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11.</w:t>
      </w:r>
      <w:r>
        <w:rPr>
          <w:sz w:val="23"/>
          <w:szCs w:val="23"/>
        </w:rPr>
        <w:t xml:space="preserve">Ocena pracy ucznia jest jawna, częsta, obiektywna, umotywowana i systematyczna. O wszystkich stopniach uczeń jest informowany w momencie ich wystawiania.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12.</w:t>
      </w:r>
      <w:r>
        <w:rPr>
          <w:sz w:val="23"/>
          <w:szCs w:val="23"/>
        </w:rPr>
        <w:t xml:space="preserve">Uczeń, który opuścił więcej niż 50 % lekcji nie może być klasyfikowany z przedmiotu. </w:t>
      </w:r>
    </w:p>
    <w:p w:rsidR="008044C3" w:rsidRDefault="008044C3" w:rsidP="008044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Przeprowadza się dla niego egzamin klasyfikacyjny. </w:t>
      </w:r>
    </w:p>
    <w:p w:rsidR="008044C3" w:rsidRDefault="008044C3" w:rsidP="008044C3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3.Kryteria oceniania i zasady wystawiania oceny śródrocznej i rocznej.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64"/>
        <w:gridCol w:w="2364"/>
      </w:tblGrid>
      <w:tr w:rsidR="008044C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364" w:type="dxa"/>
          </w:tcPr>
          <w:p w:rsidR="008044C3" w:rsidRDefault="008044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Oceny klasyfikacyjne śródroczne i roczne ustalone są w stopniach według następującej skali: </w:t>
            </w:r>
            <w:r>
              <w:rPr>
                <w:b/>
                <w:bCs/>
                <w:sz w:val="23"/>
                <w:szCs w:val="23"/>
              </w:rPr>
              <w:t xml:space="preserve">stopień celujący </w:t>
            </w:r>
          </w:p>
          <w:p w:rsidR="008044C3" w:rsidRDefault="008044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stopień bardzo dobry </w:t>
            </w:r>
          </w:p>
          <w:p w:rsidR="008044C3" w:rsidRDefault="008044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stopień dobry </w:t>
            </w:r>
          </w:p>
          <w:p w:rsidR="008044C3" w:rsidRDefault="008044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stopień dostateczny </w:t>
            </w:r>
          </w:p>
          <w:p w:rsidR="008044C3" w:rsidRDefault="008044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stopień dopuszczający </w:t>
            </w:r>
          </w:p>
          <w:p w:rsidR="008044C3" w:rsidRDefault="008044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stopień niedostateczny </w:t>
            </w:r>
          </w:p>
        </w:tc>
        <w:tc>
          <w:tcPr>
            <w:tcW w:w="2364" w:type="dxa"/>
          </w:tcPr>
          <w:p w:rsidR="008044C3" w:rsidRDefault="008044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6 5 4 3 2 1 </w:t>
            </w:r>
          </w:p>
        </w:tc>
      </w:tr>
    </w:tbl>
    <w:p w:rsidR="00C33CF8" w:rsidRDefault="00C33CF8"/>
    <w:sectPr w:rsidR="00C33CF8" w:rsidSect="00C3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FFE6BE"/>
    <w:multiLevelType w:val="hybridMultilevel"/>
    <w:tmpl w:val="6B6FA3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C6407C"/>
    <w:multiLevelType w:val="hybridMultilevel"/>
    <w:tmpl w:val="B15D11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65BFF"/>
    <w:multiLevelType w:val="hybridMultilevel"/>
    <w:tmpl w:val="2C32C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D72D9"/>
    <w:multiLevelType w:val="hybridMultilevel"/>
    <w:tmpl w:val="9AF64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B5A68"/>
    <w:multiLevelType w:val="hybridMultilevel"/>
    <w:tmpl w:val="639842EE"/>
    <w:lvl w:ilvl="0" w:tplc="26A86D3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14768"/>
    <w:multiLevelType w:val="hybridMultilevel"/>
    <w:tmpl w:val="5A4C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3655B"/>
    <w:multiLevelType w:val="hybridMultilevel"/>
    <w:tmpl w:val="980622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044C3"/>
    <w:rsid w:val="000023C5"/>
    <w:rsid w:val="00023161"/>
    <w:rsid w:val="000239BE"/>
    <w:rsid w:val="000268B4"/>
    <w:rsid w:val="000402D6"/>
    <w:rsid w:val="000447CF"/>
    <w:rsid w:val="00045C89"/>
    <w:rsid w:val="00045F4B"/>
    <w:rsid w:val="00051FB6"/>
    <w:rsid w:val="00052EF3"/>
    <w:rsid w:val="000537F8"/>
    <w:rsid w:val="0005644A"/>
    <w:rsid w:val="00060E06"/>
    <w:rsid w:val="00062E90"/>
    <w:rsid w:val="00081A47"/>
    <w:rsid w:val="000821D8"/>
    <w:rsid w:val="00087A90"/>
    <w:rsid w:val="00090A75"/>
    <w:rsid w:val="000925EE"/>
    <w:rsid w:val="00097363"/>
    <w:rsid w:val="000A2559"/>
    <w:rsid w:val="000B0FC7"/>
    <w:rsid w:val="000B41B4"/>
    <w:rsid w:val="000C0502"/>
    <w:rsid w:val="000C526D"/>
    <w:rsid w:val="000D4342"/>
    <w:rsid w:val="000D608A"/>
    <w:rsid w:val="000E2DBB"/>
    <w:rsid w:val="000F3837"/>
    <w:rsid w:val="000F61AB"/>
    <w:rsid w:val="000F78D0"/>
    <w:rsid w:val="00103128"/>
    <w:rsid w:val="00103B7C"/>
    <w:rsid w:val="00105D55"/>
    <w:rsid w:val="00107FD0"/>
    <w:rsid w:val="001124AB"/>
    <w:rsid w:val="001174B7"/>
    <w:rsid w:val="0012110C"/>
    <w:rsid w:val="0012256B"/>
    <w:rsid w:val="00122D10"/>
    <w:rsid w:val="00136390"/>
    <w:rsid w:val="00141B48"/>
    <w:rsid w:val="0014633F"/>
    <w:rsid w:val="001529AC"/>
    <w:rsid w:val="001573A9"/>
    <w:rsid w:val="00195B0A"/>
    <w:rsid w:val="00197556"/>
    <w:rsid w:val="001A2654"/>
    <w:rsid w:val="001A3276"/>
    <w:rsid w:val="001A572A"/>
    <w:rsid w:val="001A63BD"/>
    <w:rsid w:val="001A720B"/>
    <w:rsid w:val="001B41E3"/>
    <w:rsid w:val="001C48AE"/>
    <w:rsid w:val="001D1E88"/>
    <w:rsid w:val="001D2352"/>
    <w:rsid w:val="001D35E4"/>
    <w:rsid w:val="001D3B86"/>
    <w:rsid w:val="001D4001"/>
    <w:rsid w:val="00200541"/>
    <w:rsid w:val="00200E61"/>
    <w:rsid w:val="00214996"/>
    <w:rsid w:val="002226EB"/>
    <w:rsid w:val="00226043"/>
    <w:rsid w:val="00236BBA"/>
    <w:rsid w:val="002373BC"/>
    <w:rsid w:val="00240EFB"/>
    <w:rsid w:val="0024374C"/>
    <w:rsid w:val="00244B53"/>
    <w:rsid w:val="00245976"/>
    <w:rsid w:val="0025156E"/>
    <w:rsid w:val="002562B9"/>
    <w:rsid w:val="00264274"/>
    <w:rsid w:val="00271D0C"/>
    <w:rsid w:val="002742B6"/>
    <w:rsid w:val="0027495F"/>
    <w:rsid w:val="002766A0"/>
    <w:rsid w:val="00280027"/>
    <w:rsid w:val="00286A4E"/>
    <w:rsid w:val="00287136"/>
    <w:rsid w:val="002944A1"/>
    <w:rsid w:val="002956C5"/>
    <w:rsid w:val="0029579F"/>
    <w:rsid w:val="00295A11"/>
    <w:rsid w:val="00296F0B"/>
    <w:rsid w:val="002A6125"/>
    <w:rsid w:val="002B09AF"/>
    <w:rsid w:val="002B30A1"/>
    <w:rsid w:val="002B477F"/>
    <w:rsid w:val="002C2BCA"/>
    <w:rsid w:val="002C46A6"/>
    <w:rsid w:val="002C65A9"/>
    <w:rsid w:val="002D16D8"/>
    <w:rsid w:val="002D3692"/>
    <w:rsid w:val="002D5BFE"/>
    <w:rsid w:val="002E2B78"/>
    <w:rsid w:val="002E2BA8"/>
    <w:rsid w:val="002E676B"/>
    <w:rsid w:val="002F1124"/>
    <w:rsid w:val="00305F77"/>
    <w:rsid w:val="003064B1"/>
    <w:rsid w:val="003131CB"/>
    <w:rsid w:val="003162A5"/>
    <w:rsid w:val="00316EA3"/>
    <w:rsid w:val="003174B3"/>
    <w:rsid w:val="00322A5B"/>
    <w:rsid w:val="00324138"/>
    <w:rsid w:val="00330AE7"/>
    <w:rsid w:val="00331C29"/>
    <w:rsid w:val="00334C3C"/>
    <w:rsid w:val="00335A04"/>
    <w:rsid w:val="00335B10"/>
    <w:rsid w:val="00341042"/>
    <w:rsid w:val="00344C17"/>
    <w:rsid w:val="00345481"/>
    <w:rsid w:val="00347DAC"/>
    <w:rsid w:val="00354515"/>
    <w:rsid w:val="00365C10"/>
    <w:rsid w:val="00366CDD"/>
    <w:rsid w:val="00370275"/>
    <w:rsid w:val="00370490"/>
    <w:rsid w:val="00371690"/>
    <w:rsid w:val="00374E62"/>
    <w:rsid w:val="00386BD1"/>
    <w:rsid w:val="00386F99"/>
    <w:rsid w:val="003945C8"/>
    <w:rsid w:val="00394C4A"/>
    <w:rsid w:val="003A345E"/>
    <w:rsid w:val="003A6FC5"/>
    <w:rsid w:val="003B2A52"/>
    <w:rsid w:val="003B34CB"/>
    <w:rsid w:val="003B5EBE"/>
    <w:rsid w:val="003C1AB9"/>
    <w:rsid w:val="003D43D3"/>
    <w:rsid w:val="003D6181"/>
    <w:rsid w:val="003D6257"/>
    <w:rsid w:val="003D6BC4"/>
    <w:rsid w:val="003E109A"/>
    <w:rsid w:val="003E2658"/>
    <w:rsid w:val="003F1212"/>
    <w:rsid w:val="00400EF9"/>
    <w:rsid w:val="0040325C"/>
    <w:rsid w:val="00405623"/>
    <w:rsid w:val="00412708"/>
    <w:rsid w:val="0041375F"/>
    <w:rsid w:val="004170B2"/>
    <w:rsid w:val="0042308E"/>
    <w:rsid w:val="00433426"/>
    <w:rsid w:val="004377B0"/>
    <w:rsid w:val="00442B20"/>
    <w:rsid w:val="00472BA0"/>
    <w:rsid w:val="00473DBF"/>
    <w:rsid w:val="00486039"/>
    <w:rsid w:val="00491078"/>
    <w:rsid w:val="004A5A48"/>
    <w:rsid w:val="004B297E"/>
    <w:rsid w:val="004B62D6"/>
    <w:rsid w:val="004C2682"/>
    <w:rsid w:val="004C548D"/>
    <w:rsid w:val="004E00FD"/>
    <w:rsid w:val="004E5036"/>
    <w:rsid w:val="004E684C"/>
    <w:rsid w:val="00501597"/>
    <w:rsid w:val="00507FFB"/>
    <w:rsid w:val="00515C1E"/>
    <w:rsid w:val="005220E2"/>
    <w:rsid w:val="00540083"/>
    <w:rsid w:val="00543315"/>
    <w:rsid w:val="00546DC1"/>
    <w:rsid w:val="005511D8"/>
    <w:rsid w:val="00553AD1"/>
    <w:rsid w:val="0055425E"/>
    <w:rsid w:val="00561D41"/>
    <w:rsid w:val="00563C9D"/>
    <w:rsid w:val="005644BE"/>
    <w:rsid w:val="00566C83"/>
    <w:rsid w:val="00567B63"/>
    <w:rsid w:val="00585B2F"/>
    <w:rsid w:val="005879CB"/>
    <w:rsid w:val="0059217D"/>
    <w:rsid w:val="005A4342"/>
    <w:rsid w:val="005B3842"/>
    <w:rsid w:val="005B3D2D"/>
    <w:rsid w:val="005C36CC"/>
    <w:rsid w:val="005C689A"/>
    <w:rsid w:val="005D43CC"/>
    <w:rsid w:val="005D66B7"/>
    <w:rsid w:val="005D6CBC"/>
    <w:rsid w:val="005E29C7"/>
    <w:rsid w:val="005E5FCF"/>
    <w:rsid w:val="005E73B1"/>
    <w:rsid w:val="005F4F7C"/>
    <w:rsid w:val="005F695A"/>
    <w:rsid w:val="00602525"/>
    <w:rsid w:val="00604DC0"/>
    <w:rsid w:val="006177C5"/>
    <w:rsid w:val="00631496"/>
    <w:rsid w:val="00635567"/>
    <w:rsid w:val="006361CE"/>
    <w:rsid w:val="00642826"/>
    <w:rsid w:val="00645EBC"/>
    <w:rsid w:val="00651FE5"/>
    <w:rsid w:val="006654F6"/>
    <w:rsid w:val="00680F58"/>
    <w:rsid w:val="006A0F65"/>
    <w:rsid w:val="006A2D26"/>
    <w:rsid w:val="006A3D1B"/>
    <w:rsid w:val="006A4265"/>
    <w:rsid w:val="006A4518"/>
    <w:rsid w:val="006A521D"/>
    <w:rsid w:val="006A660C"/>
    <w:rsid w:val="006B4E6E"/>
    <w:rsid w:val="006B7779"/>
    <w:rsid w:val="006C1E5B"/>
    <w:rsid w:val="006C2014"/>
    <w:rsid w:val="006C450D"/>
    <w:rsid w:val="006D1684"/>
    <w:rsid w:val="006D3327"/>
    <w:rsid w:val="006E0A75"/>
    <w:rsid w:val="006E7F99"/>
    <w:rsid w:val="006F4FC8"/>
    <w:rsid w:val="006F7E9A"/>
    <w:rsid w:val="0070391A"/>
    <w:rsid w:val="00710558"/>
    <w:rsid w:val="00712E06"/>
    <w:rsid w:val="0072408D"/>
    <w:rsid w:val="00734D79"/>
    <w:rsid w:val="00734E28"/>
    <w:rsid w:val="00735208"/>
    <w:rsid w:val="00736A3F"/>
    <w:rsid w:val="007473C0"/>
    <w:rsid w:val="00756B37"/>
    <w:rsid w:val="007578FC"/>
    <w:rsid w:val="00757B6E"/>
    <w:rsid w:val="00760931"/>
    <w:rsid w:val="00762644"/>
    <w:rsid w:val="007712C5"/>
    <w:rsid w:val="007807FF"/>
    <w:rsid w:val="00791381"/>
    <w:rsid w:val="00797556"/>
    <w:rsid w:val="00797AEE"/>
    <w:rsid w:val="007A7F2E"/>
    <w:rsid w:val="007B5AE2"/>
    <w:rsid w:val="007B7DB0"/>
    <w:rsid w:val="007C7CAF"/>
    <w:rsid w:val="007E42A4"/>
    <w:rsid w:val="007F4CB5"/>
    <w:rsid w:val="007F4E56"/>
    <w:rsid w:val="007F5989"/>
    <w:rsid w:val="007F7155"/>
    <w:rsid w:val="008044C3"/>
    <w:rsid w:val="00806661"/>
    <w:rsid w:val="008072A7"/>
    <w:rsid w:val="008113CF"/>
    <w:rsid w:val="00817B6B"/>
    <w:rsid w:val="00826660"/>
    <w:rsid w:val="00834DE8"/>
    <w:rsid w:val="0084522C"/>
    <w:rsid w:val="00846AEA"/>
    <w:rsid w:val="00855219"/>
    <w:rsid w:val="00857B85"/>
    <w:rsid w:val="00862865"/>
    <w:rsid w:val="00883C6A"/>
    <w:rsid w:val="00885538"/>
    <w:rsid w:val="00896F0D"/>
    <w:rsid w:val="008A41FB"/>
    <w:rsid w:val="008A73F2"/>
    <w:rsid w:val="008C0081"/>
    <w:rsid w:val="008D54A9"/>
    <w:rsid w:val="008E20DF"/>
    <w:rsid w:val="008E3BC8"/>
    <w:rsid w:val="008E4696"/>
    <w:rsid w:val="008E5845"/>
    <w:rsid w:val="008E7159"/>
    <w:rsid w:val="009026AC"/>
    <w:rsid w:val="0090382C"/>
    <w:rsid w:val="00911DAC"/>
    <w:rsid w:val="00915351"/>
    <w:rsid w:val="0091771B"/>
    <w:rsid w:val="00924659"/>
    <w:rsid w:val="00927858"/>
    <w:rsid w:val="00932335"/>
    <w:rsid w:val="00933CFF"/>
    <w:rsid w:val="00934EF0"/>
    <w:rsid w:val="00940976"/>
    <w:rsid w:val="00940BE6"/>
    <w:rsid w:val="009415BA"/>
    <w:rsid w:val="009526DB"/>
    <w:rsid w:val="009542AC"/>
    <w:rsid w:val="009643FC"/>
    <w:rsid w:val="009677BC"/>
    <w:rsid w:val="0097618C"/>
    <w:rsid w:val="00990518"/>
    <w:rsid w:val="009951E5"/>
    <w:rsid w:val="009952E3"/>
    <w:rsid w:val="00996BB8"/>
    <w:rsid w:val="009A5AE5"/>
    <w:rsid w:val="009B2A95"/>
    <w:rsid w:val="009B4AA6"/>
    <w:rsid w:val="009B4D17"/>
    <w:rsid w:val="009B65AD"/>
    <w:rsid w:val="009C4E6A"/>
    <w:rsid w:val="009C50AF"/>
    <w:rsid w:val="009C5D9B"/>
    <w:rsid w:val="009D5307"/>
    <w:rsid w:val="009E0F55"/>
    <w:rsid w:val="009E1890"/>
    <w:rsid w:val="009E2CD7"/>
    <w:rsid w:val="00A07513"/>
    <w:rsid w:val="00A1375A"/>
    <w:rsid w:val="00A14988"/>
    <w:rsid w:val="00A209C3"/>
    <w:rsid w:val="00A23319"/>
    <w:rsid w:val="00A2364B"/>
    <w:rsid w:val="00A2696B"/>
    <w:rsid w:val="00A34384"/>
    <w:rsid w:val="00A41BD7"/>
    <w:rsid w:val="00A47427"/>
    <w:rsid w:val="00A4776E"/>
    <w:rsid w:val="00A51F9B"/>
    <w:rsid w:val="00A5230E"/>
    <w:rsid w:val="00A6009E"/>
    <w:rsid w:val="00A8006E"/>
    <w:rsid w:val="00A80188"/>
    <w:rsid w:val="00A87CF9"/>
    <w:rsid w:val="00A97069"/>
    <w:rsid w:val="00AB01FF"/>
    <w:rsid w:val="00AC2922"/>
    <w:rsid w:val="00AC463D"/>
    <w:rsid w:val="00AE07B6"/>
    <w:rsid w:val="00AF03DF"/>
    <w:rsid w:val="00AF532D"/>
    <w:rsid w:val="00AF6CB8"/>
    <w:rsid w:val="00B01F8F"/>
    <w:rsid w:val="00B07AA2"/>
    <w:rsid w:val="00B127A8"/>
    <w:rsid w:val="00B14607"/>
    <w:rsid w:val="00B14BF6"/>
    <w:rsid w:val="00B15DCB"/>
    <w:rsid w:val="00B16D35"/>
    <w:rsid w:val="00B1751B"/>
    <w:rsid w:val="00B20601"/>
    <w:rsid w:val="00B20B5A"/>
    <w:rsid w:val="00B3430F"/>
    <w:rsid w:val="00B34633"/>
    <w:rsid w:val="00B36AC4"/>
    <w:rsid w:val="00B4198F"/>
    <w:rsid w:val="00B50D4F"/>
    <w:rsid w:val="00B5141E"/>
    <w:rsid w:val="00B62026"/>
    <w:rsid w:val="00B65D50"/>
    <w:rsid w:val="00B740F8"/>
    <w:rsid w:val="00B750ED"/>
    <w:rsid w:val="00B8203A"/>
    <w:rsid w:val="00B8731C"/>
    <w:rsid w:val="00B90B80"/>
    <w:rsid w:val="00B938FE"/>
    <w:rsid w:val="00B93DA6"/>
    <w:rsid w:val="00BA01E0"/>
    <w:rsid w:val="00BA649C"/>
    <w:rsid w:val="00BB05EB"/>
    <w:rsid w:val="00BC2A1B"/>
    <w:rsid w:val="00BC2B28"/>
    <w:rsid w:val="00BC47B0"/>
    <w:rsid w:val="00BD2D14"/>
    <w:rsid w:val="00BD437D"/>
    <w:rsid w:val="00BE2BE4"/>
    <w:rsid w:val="00BE6821"/>
    <w:rsid w:val="00C01192"/>
    <w:rsid w:val="00C12767"/>
    <w:rsid w:val="00C14A6D"/>
    <w:rsid w:val="00C15B57"/>
    <w:rsid w:val="00C2761F"/>
    <w:rsid w:val="00C33806"/>
    <w:rsid w:val="00C33CF8"/>
    <w:rsid w:val="00C34B3F"/>
    <w:rsid w:val="00C4079A"/>
    <w:rsid w:val="00C4259A"/>
    <w:rsid w:val="00C50CB8"/>
    <w:rsid w:val="00C55540"/>
    <w:rsid w:val="00C575B5"/>
    <w:rsid w:val="00C628D9"/>
    <w:rsid w:val="00C6479F"/>
    <w:rsid w:val="00C65468"/>
    <w:rsid w:val="00C762C4"/>
    <w:rsid w:val="00C76FBB"/>
    <w:rsid w:val="00C83E04"/>
    <w:rsid w:val="00C83E63"/>
    <w:rsid w:val="00C9253C"/>
    <w:rsid w:val="00C95B20"/>
    <w:rsid w:val="00CA430F"/>
    <w:rsid w:val="00CA74AC"/>
    <w:rsid w:val="00CB0D32"/>
    <w:rsid w:val="00CB17EB"/>
    <w:rsid w:val="00CD1118"/>
    <w:rsid w:val="00CD5278"/>
    <w:rsid w:val="00CF2623"/>
    <w:rsid w:val="00CF2ECE"/>
    <w:rsid w:val="00CF599B"/>
    <w:rsid w:val="00D0342A"/>
    <w:rsid w:val="00D25340"/>
    <w:rsid w:val="00D264D9"/>
    <w:rsid w:val="00D32216"/>
    <w:rsid w:val="00D32D42"/>
    <w:rsid w:val="00D3536F"/>
    <w:rsid w:val="00D628C6"/>
    <w:rsid w:val="00D65A73"/>
    <w:rsid w:val="00D65CAB"/>
    <w:rsid w:val="00D72698"/>
    <w:rsid w:val="00D7461A"/>
    <w:rsid w:val="00D80145"/>
    <w:rsid w:val="00D81490"/>
    <w:rsid w:val="00D87717"/>
    <w:rsid w:val="00D90447"/>
    <w:rsid w:val="00D92EE7"/>
    <w:rsid w:val="00D968C5"/>
    <w:rsid w:val="00DA618F"/>
    <w:rsid w:val="00DB3A9C"/>
    <w:rsid w:val="00DB4AE8"/>
    <w:rsid w:val="00DB5E0B"/>
    <w:rsid w:val="00DC275B"/>
    <w:rsid w:val="00DC3932"/>
    <w:rsid w:val="00DD7074"/>
    <w:rsid w:val="00DE11DA"/>
    <w:rsid w:val="00DE4E2B"/>
    <w:rsid w:val="00E02502"/>
    <w:rsid w:val="00E1125D"/>
    <w:rsid w:val="00E12967"/>
    <w:rsid w:val="00E1429E"/>
    <w:rsid w:val="00E261DE"/>
    <w:rsid w:val="00E263C2"/>
    <w:rsid w:val="00E301D0"/>
    <w:rsid w:val="00E6202E"/>
    <w:rsid w:val="00E64870"/>
    <w:rsid w:val="00E64CE2"/>
    <w:rsid w:val="00E72407"/>
    <w:rsid w:val="00E843D3"/>
    <w:rsid w:val="00E86636"/>
    <w:rsid w:val="00E92177"/>
    <w:rsid w:val="00E93D6C"/>
    <w:rsid w:val="00EA01E7"/>
    <w:rsid w:val="00EB21D6"/>
    <w:rsid w:val="00EC452E"/>
    <w:rsid w:val="00EC5160"/>
    <w:rsid w:val="00ED5C46"/>
    <w:rsid w:val="00EE5205"/>
    <w:rsid w:val="00EE624D"/>
    <w:rsid w:val="00EE796A"/>
    <w:rsid w:val="00EE7A18"/>
    <w:rsid w:val="00EF0840"/>
    <w:rsid w:val="00F0471D"/>
    <w:rsid w:val="00F23EB4"/>
    <w:rsid w:val="00F27548"/>
    <w:rsid w:val="00F31DF4"/>
    <w:rsid w:val="00F328A5"/>
    <w:rsid w:val="00F43038"/>
    <w:rsid w:val="00F52506"/>
    <w:rsid w:val="00F571A3"/>
    <w:rsid w:val="00F71260"/>
    <w:rsid w:val="00F8157E"/>
    <w:rsid w:val="00F86164"/>
    <w:rsid w:val="00F864F8"/>
    <w:rsid w:val="00F9029D"/>
    <w:rsid w:val="00F94B08"/>
    <w:rsid w:val="00F94E85"/>
    <w:rsid w:val="00F957DC"/>
    <w:rsid w:val="00FB4088"/>
    <w:rsid w:val="00FC250B"/>
    <w:rsid w:val="00FC7021"/>
    <w:rsid w:val="00FD16E3"/>
    <w:rsid w:val="00FD7765"/>
    <w:rsid w:val="00FE15B1"/>
    <w:rsid w:val="00FE2DA0"/>
    <w:rsid w:val="00F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4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2690</Words>
  <Characters>16140</Characters>
  <Application>Microsoft Office Word</Application>
  <DocSecurity>0</DocSecurity>
  <Lines>134</Lines>
  <Paragraphs>37</Paragraphs>
  <ScaleCrop>false</ScaleCrop>
  <Company>Hewlett-Packard</Company>
  <LinksUpToDate>false</LinksUpToDate>
  <CharactersWithSpaces>18793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Ch</dc:creator>
  <cp:lastModifiedBy>Alicja Ch</cp:lastModifiedBy>
  <cp:revision>1</cp:revision>
  <dcterms:created xsi:type="dcterms:W3CDTF">2014-02-11T12:11:00Z</dcterms:created>
  <dcterms:modified xsi:type="dcterms:W3CDTF">2014-02-11T12:13:00Z</dcterms:modified>
</cp:coreProperties>
</file>